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DB4" w:rsidRPr="00C8660B" w:rsidRDefault="00B54DB4" w:rsidP="00B54DB4">
      <w:pPr>
        <w:jc w:val="center"/>
        <w:rPr>
          <w:rFonts w:ascii="Times New Roman" w:hAnsi="Times New Roman"/>
          <w:sz w:val="28"/>
          <w:szCs w:val="28"/>
        </w:rPr>
      </w:pPr>
      <w:r w:rsidRPr="00C8660B">
        <w:rPr>
          <w:rFonts w:ascii="Times New Roman" w:hAnsi="Times New Roman"/>
          <w:sz w:val="28"/>
          <w:szCs w:val="28"/>
        </w:rPr>
        <w:t>Вопросы</w:t>
      </w:r>
      <w:r>
        <w:rPr>
          <w:rFonts w:ascii="Times New Roman" w:hAnsi="Times New Roman"/>
          <w:sz w:val="28"/>
          <w:szCs w:val="28"/>
        </w:rPr>
        <w:t xml:space="preserve"> отдел ЖКХ</w:t>
      </w:r>
      <w:r w:rsidRPr="00C8660B">
        <w:rPr>
          <w:rFonts w:ascii="Times New Roman" w:hAnsi="Times New Roman"/>
          <w:sz w:val="28"/>
          <w:szCs w:val="28"/>
        </w:rPr>
        <w:t>:</w:t>
      </w:r>
    </w:p>
    <w:p w:rsidR="00B54DB4" w:rsidRPr="003134A1" w:rsidRDefault="00B54DB4" w:rsidP="00B54DB4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3134A1">
        <w:rPr>
          <w:rFonts w:ascii="Times New Roman" w:hAnsi="Times New Roman"/>
          <w:b/>
          <w:sz w:val="28"/>
          <w:szCs w:val="28"/>
        </w:rPr>
        <w:t>1. Назовите способы управления многоквартирным домом</w:t>
      </w:r>
      <w:proofErr w:type="gramStart"/>
      <w:r w:rsidRPr="003134A1">
        <w:rPr>
          <w:rFonts w:ascii="Times New Roman" w:hAnsi="Times New Roman"/>
          <w:b/>
          <w:sz w:val="28"/>
          <w:szCs w:val="28"/>
        </w:rPr>
        <w:t>.</w:t>
      </w:r>
      <w:proofErr w:type="gramEnd"/>
      <w:r w:rsidRPr="003134A1">
        <w:rPr>
          <w:rFonts w:ascii="Times New Roman" w:hAnsi="Times New Roman"/>
          <w:b/>
          <w:sz w:val="28"/>
          <w:szCs w:val="28"/>
        </w:rPr>
        <w:t xml:space="preserve">  </w:t>
      </w:r>
      <w:r w:rsidRPr="003134A1">
        <w:rPr>
          <w:rFonts w:ascii="Times New Roman" w:hAnsi="Times New Roman"/>
          <w:b/>
          <w:sz w:val="28"/>
          <w:szCs w:val="28"/>
        </w:rPr>
        <w:br/>
        <w:t>(</w:t>
      </w:r>
      <w:proofErr w:type="gramStart"/>
      <w:r>
        <w:rPr>
          <w:rFonts w:ascii="Times New Roman" w:hAnsi="Times New Roman"/>
          <w:b/>
          <w:sz w:val="28"/>
          <w:szCs w:val="28"/>
        </w:rPr>
        <w:t>ч</w:t>
      </w:r>
      <w:proofErr w:type="gramEnd"/>
      <w:r>
        <w:rPr>
          <w:rFonts w:ascii="Times New Roman" w:hAnsi="Times New Roman"/>
          <w:b/>
          <w:sz w:val="28"/>
          <w:szCs w:val="28"/>
        </w:rPr>
        <w:t>асть 2</w:t>
      </w:r>
      <w:r w:rsidRPr="003134A1">
        <w:rPr>
          <w:rFonts w:ascii="Times New Roman" w:hAnsi="Times New Roman"/>
          <w:b/>
          <w:sz w:val="28"/>
          <w:szCs w:val="28"/>
        </w:rPr>
        <w:t>, ст.161 ЖК РФ от 29.12.2004 №188-ФЗ);</w:t>
      </w:r>
    </w:p>
    <w:p w:rsidR="00B54DB4" w:rsidRDefault="00B54DB4" w:rsidP="00B54DB4">
      <w:pPr>
        <w:pStyle w:val="ConsPlusNormal"/>
        <w:ind w:firstLine="540"/>
        <w:jc w:val="both"/>
      </w:pPr>
      <w:r>
        <w:t>Способы управления многоквартирным домом:</w:t>
      </w:r>
    </w:p>
    <w:p w:rsidR="00B54DB4" w:rsidRDefault="00B54DB4" w:rsidP="00B54DB4">
      <w:pPr>
        <w:pStyle w:val="ConsPlusNormal"/>
        <w:ind w:firstLine="540"/>
        <w:jc w:val="both"/>
      </w:pPr>
      <w:r>
        <w:t>1) непосредственное управление собственниками помещений в многоквартирном доме, количество квартир в котором составляет не более чем тридцать;</w:t>
      </w:r>
    </w:p>
    <w:p w:rsidR="00B54DB4" w:rsidRDefault="00B54DB4" w:rsidP="00B54DB4">
      <w:pPr>
        <w:pStyle w:val="ConsPlusNormal"/>
        <w:ind w:firstLine="540"/>
        <w:jc w:val="both"/>
      </w:pPr>
      <w:r>
        <w:t>2) управление товариществом собственников жилья либо жилищным кооперативом или иным специализированным потребительским кооперативом;</w:t>
      </w:r>
    </w:p>
    <w:p w:rsidR="00B54DB4" w:rsidRDefault="00B54DB4" w:rsidP="00B54DB4">
      <w:pPr>
        <w:pStyle w:val="ConsPlusNormal"/>
        <w:ind w:firstLine="540"/>
        <w:jc w:val="both"/>
      </w:pPr>
      <w:r>
        <w:t>3) управление управляющей организацией.</w:t>
      </w:r>
    </w:p>
    <w:p w:rsidR="00B54DB4" w:rsidRDefault="00B54DB4" w:rsidP="00B54DB4">
      <w:pPr>
        <w:pStyle w:val="ConsPlusNormal"/>
        <w:ind w:firstLine="540"/>
        <w:jc w:val="both"/>
      </w:pPr>
    </w:p>
    <w:p w:rsidR="00B54DB4" w:rsidRPr="003134A1" w:rsidRDefault="00B54DB4" w:rsidP="00B54DB4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3134A1">
        <w:rPr>
          <w:rFonts w:ascii="Times New Roman" w:hAnsi="Times New Roman"/>
          <w:b/>
          <w:sz w:val="28"/>
          <w:szCs w:val="28"/>
        </w:rPr>
        <w:t>2. Назовите способы формирования фонда капитального ремонта общего имущества многоквартирного дома</w:t>
      </w:r>
      <w:proofErr w:type="gramStart"/>
      <w:r w:rsidRPr="003134A1">
        <w:rPr>
          <w:rFonts w:ascii="Times New Roman" w:hAnsi="Times New Roman"/>
          <w:b/>
          <w:sz w:val="28"/>
          <w:szCs w:val="28"/>
        </w:rPr>
        <w:t>.</w:t>
      </w:r>
      <w:proofErr w:type="gramEnd"/>
      <w:r w:rsidRPr="003134A1">
        <w:rPr>
          <w:rFonts w:ascii="Times New Roman" w:hAnsi="Times New Roman"/>
          <w:b/>
          <w:sz w:val="28"/>
          <w:szCs w:val="28"/>
        </w:rPr>
        <w:t xml:space="preserve"> (</w:t>
      </w:r>
      <w:proofErr w:type="gramStart"/>
      <w:r w:rsidRPr="003134A1">
        <w:rPr>
          <w:rFonts w:ascii="Times New Roman" w:hAnsi="Times New Roman"/>
          <w:b/>
          <w:sz w:val="28"/>
          <w:szCs w:val="28"/>
        </w:rPr>
        <w:t>ч</w:t>
      </w:r>
      <w:proofErr w:type="gramEnd"/>
      <w:r w:rsidRPr="003134A1">
        <w:rPr>
          <w:rFonts w:ascii="Times New Roman" w:hAnsi="Times New Roman"/>
          <w:b/>
          <w:sz w:val="28"/>
          <w:szCs w:val="28"/>
        </w:rPr>
        <w:t>асть 3, ст.170 ЖК РФ от 29.12.2004 №188-ФЗ).</w:t>
      </w:r>
    </w:p>
    <w:p w:rsidR="00B54DB4" w:rsidRDefault="00B54DB4" w:rsidP="00B54DB4">
      <w:pPr>
        <w:pStyle w:val="ConsPlusNormal"/>
        <w:ind w:firstLine="540"/>
        <w:jc w:val="both"/>
      </w:pPr>
      <w:r>
        <w:t>Способы формирования фонда капитального ремонта:</w:t>
      </w:r>
    </w:p>
    <w:p w:rsidR="00B54DB4" w:rsidRDefault="00B54DB4" w:rsidP="00B54DB4">
      <w:pPr>
        <w:pStyle w:val="ConsPlusNormal"/>
        <w:ind w:firstLine="540"/>
        <w:jc w:val="both"/>
      </w:pPr>
      <w:r>
        <w:t>1) перечисление взносов на капитальный ремонт на специальный счет в целях формирования фонда капитального ремонта в виде денежных средств, находящихся на специальном счете;</w:t>
      </w:r>
    </w:p>
    <w:p w:rsidR="00B54DB4" w:rsidRDefault="00B54DB4" w:rsidP="00B54DB4">
      <w:pPr>
        <w:pStyle w:val="ConsPlusNormal"/>
        <w:ind w:firstLine="540"/>
        <w:jc w:val="both"/>
      </w:pPr>
      <w:r>
        <w:t>2) перечисление взносов на капитальный ремонт на счет регионального оператора в целях формирования фонда капитального ремонта в виде обязательственных прав собственников помещений в многоквартирном доме в отношении регионального оператора.</w:t>
      </w:r>
    </w:p>
    <w:p w:rsidR="00B54DB4" w:rsidRDefault="00B54DB4" w:rsidP="00B54DB4">
      <w:pPr>
        <w:pStyle w:val="ConsPlusNormal"/>
        <w:ind w:firstLine="540"/>
        <w:jc w:val="both"/>
      </w:pPr>
      <w:r>
        <w:t>В случае</w:t>
      </w:r>
      <w:proofErr w:type="gramStart"/>
      <w:r>
        <w:t>,</w:t>
      </w:r>
      <w:proofErr w:type="gramEnd"/>
      <w:r>
        <w:t xml:space="preserve"> если собственники помещений в многоквартирном доме в качестве способа формирования фонда капитального ремонта выбрали формирование его на специальном счете, решением общего собрания собственников помещений в многоквартирном доме должны быть определены:</w:t>
      </w:r>
    </w:p>
    <w:p w:rsidR="00B54DB4" w:rsidRDefault="00B54DB4" w:rsidP="00B54DB4">
      <w:pPr>
        <w:pStyle w:val="ConsPlusNormal"/>
        <w:ind w:firstLine="540"/>
        <w:jc w:val="both"/>
      </w:pPr>
      <w:r>
        <w:t>1) размер ежемесячного взноса на капитальный ремонт, который не должен быть менее чем минимальный размер взноса на капитальный ремонт, установленный нормативным правовым актом субъекта Российской Федерации;</w:t>
      </w:r>
    </w:p>
    <w:p w:rsidR="00B54DB4" w:rsidRDefault="00B54DB4" w:rsidP="00B54DB4">
      <w:pPr>
        <w:pStyle w:val="ConsPlusNormal"/>
        <w:ind w:firstLine="540"/>
        <w:jc w:val="both"/>
      </w:pPr>
      <w:r>
        <w:t>2) владелец специального счета;</w:t>
      </w:r>
    </w:p>
    <w:p w:rsidR="00B54DB4" w:rsidRDefault="00B54DB4" w:rsidP="00B54DB4">
      <w:pPr>
        <w:pStyle w:val="ConsPlusNormal"/>
        <w:ind w:firstLine="540"/>
        <w:jc w:val="both"/>
      </w:pPr>
      <w:r>
        <w:t xml:space="preserve">3) кредитная организация, в которой будет открыт специальный счет. </w:t>
      </w:r>
    </w:p>
    <w:p w:rsidR="00B54DB4" w:rsidRDefault="00B54DB4" w:rsidP="00B54DB4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54DB4" w:rsidRPr="003134A1" w:rsidRDefault="00B54DB4" w:rsidP="00B54DB4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3134A1">
        <w:rPr>
          <w:rFonts w:ascii="Times New Roman" w:hAnsi="Times New Roman"/>
          <w:b/>
          <w:sz w:val="28"/>
          <w:szCs w:val="28"/>
        </w:rPr>
        <w:t>3. Перечислите виды коммунальных услуг, предоставляемых собственникам помещений в многоквартирном доме</w:t>
      </w:r>
      <w:proofErr w:type="gramStart"/>
      <w:r w:rsidRPr="003134A1">
        <w:rPr>
          <w:rFonts w:ascii="Times New Roman" w:hAnsi="Times New Roman"/>
          <w:b/>
          <w:sz w:val="28"/>
          <w:szCs w:val="28"/>
        </w:rPr>
        <w:t>.</w:t>
      </w:r>
      <w:proofErr w:type="gramEnd"/>
      <w:r w:rsidRPr="003134A1">
        <w:rPr>
          <w:rFonts w:ascii="Times New Roman" w:hAnsi="Times New Roman"/>
          <w:b/>
          <w:sz w:val="28"/>
          <w:szCs w:val="28"/>
        </w:rPr>
        <w:t xml:space="preserve"> (</w:t>
      </w:r>
      <w:proofErr w:type="gramStart"/>
      <w:r w:rsidRPr="003134A1">
        <w:rPr>
          <w:rFonts w:ascii="Times New Roman" w:hAnsi="Times New Roman"/>
          <w:b/>
          <w:sz w:val="28"/>
          <w:szCs w:val="28"/>
        </w:rPr>
        <w:t>с</w:t>
      </w:r>
      <w:proofErr w:type="gramEnd"/>
      <w:r w:rsidRPr="003134A1">
        <w:rPr>
          <w:rFonts w:ascii="Times New Roman" w:hAnsi="Times New Roman"/>
          <w:b/>
          <w:sz w:val="28"/>
          <w:szCs w:val="28"/>
        </w:rPr>
        <w:t xml:space="preserve">т.4 «Правил предоставления коммунальных услуг собственникам и пользователям помещений в многоквартирных домах и жилых домов» утвержденных  </w:t>
      </w:r>
      <w:r w:rsidRPr="003134A1">
        <w:rPr>
          <w:rFonts w:ascii="Times New Roman" w:hAnsi="Times New Roman"/>
          <w:b/>
          <w:sz w:val="28"/>
          <w:szCs w:val="28"/>
        </w:rPr>
        <w:lastRenderedPageBreak/>
        <w:t xml:space="preserve">Постановлением Правительства Российской Федерации </w:t>
      </w:r>
      <w:r w:rsidRPr="003134A1">
        <w:rPr>
          <w:rFonts w:ascii="Times New Roman" w:hAnsi="Times New Roman"/>
          <w:b/>
          <w:sz w:val="28"/>
          <w:szCs w:val="28"/>
        </w:rPr>
        <w:br/>
        <w:t>от 06.05.2011 г. № 354).</w:t>
      </w:r>
    </w:p>
    <w:p w:rsidR="00B54DB4" w:rsidRDefault="00B54DB4" w:rsidP="00B54DB4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Виды </w:t>
      </w:r>
      <w:r w:rsidRPr="002205D5">
        <w:rPr>
          <w:rFonts w:ascii="Times New Roman" w:hAnsi="Times New Roman"/>
          <w:sz w:val="28"/>
          <w:szCs w:val="28"/>
        </w:rPr>
        <w:t>коммунальных услуг</w:t>
      </w:r>
      <w:r>
        <w:rPr>
          <w:rFonts w:ascii="Times New Roman" w:hAnsi="Times New Roman"/>
          <w:sz w:val="28"/>
          <w:szCs w:val="28"/>
        </w:rPr>
        <w:t>:</w:t>
      </w:r>
    </w:p>
    <w:p w:rsidR="00B54DB4" w:rsidRDefault="00B54DB4" w:rsidP="00B54DB4">
      <w:pPr>
        <w:pStyle w:val="ConsPlusNormal"/>
        <w:ind w:firstLine="540"/>
        <w:jc w:val="both"/>
      </w:pPr>
      <w:r>
        <w:t>- холодная вода;</w:t>
      </w:r>
    </w:p>
    <w:p w:rsidR="00B54DB4" w:rsidRDefault="00B54DB4" w:rsidP="00B54DB4">
      <w:pPr>
        <w:pStyle w:val="ConsPlusNormal"/>
        <w:ind w:firstLine="540"/>
        <w:jc w:val="both"/>
      </w:pPr>
      <w:r>
        <w:t>- горячая вода;</w:t>
      </w:r>
    </w:p>
    <w:p w:rsidR="00B54DB4" w:rsidRDefault="00B54DB4" w:rsidP="00B54DB4">
      <w:pPr>
        <w:pStyle w:val="ConsPlusNormal"/>
        <w:ind w:firstLine="540"/>
        <w:jc w:val="both"/>
      </w:pPr>
      <w:r>
        <w:t xml:space="preserve">- электрическая энергия; </w:t>
      </w:r>
    </w:p>
    <w:p w:rsidR="00B54DB4" w:rsidRDefault="00B54DB4" w:rsidP="00B54DB4">
      <w:pPr>
        <w:pStyle w:val="ConsPlusNormal"/>
        <w:ind w:firstLine="540"/>
        <w:jc w:val="both"/>
      </w:pPr>
      <w:r>
        <w:t>-  газ;</w:t>
      </w:r>
    </w:p>
    <w:p w:rsidR="00B54DB4" w:rsidRDefault="00B54DB4" w:rsidP="00B54DB4">
      <w:pPr>
        <w:pStyle w:val="ConsPlusNormal"/>
        <w:ind w:firstLine="540"/>
        <w:jc w:val="both"/>
      </w:pPr>
      <w:r>
        <w:t xml:space="preserve">- тепловая энергия теплоноситель в виде горячей воды в открытых системах теплоснабжения (горячего водоснабжения); </w:t>
      </w:r>
    </w:p>
    <w:p w:rsidR="00B54DB4" w:rsidRDefault="00B54DB4" w:rsidP="00B54DB4">
      <w:pPr>
        <w:pStyle w:val="ConsPlusNormal"/>
        <w:ind w:firstLine="540"/>
        <w:jc w:val="both"/>
      </w:pPr>
      <w:r>
        <w:t xml:space="preserve">- бытовой газ в баллонах; </w:t>
      </w:r>
    </w:p>
    <w:p w:rsidR="00B54DB4" w:rsidRDefault="00B54DB4" w:rsidP="00B54DB4">
      <w:pPr>
        <w:pStyle w:val="ConsPlusNormal"/>
        <w:ind w:firstLine="540"/>
        <w:jc w:val="both"/>
      </w:pPr>
      <w:proofErr w:type="gramStart"/>
      <w:r>
        <w:t xml:space="preserve">- твердое топливо при наличии печного отопления, используемые для предоставления коммунальных услуг. </w:t>
      </w:r>
      <w:proofErr w:type="gramEnd"/>
    </w:p>
    <w:p w:rsidR="00B54DB4" w:rsidRDefault="00B54DB4" w:rsidP="00B54DB4">
      <w:pPr>
        <w:pStyle w:val="ConsPlusNormal"/>
        <w:ind w:firstLine="540"/>
        <w:jc w:val="both"/>
      </w:pPr>
      <w:r>
        <w:t>К коммунальным ресурсам приравниваются также сточные бытовые воды, отводимые по централизованным сетям инженерно-технического обеспечения.</w:t>
      </w:r>
    </w:p>
    <w:p w:rsidR="00B54DB4" w:rsidRDefault="00B54DB4" w:rsidP="00B54DB4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54DB4" w:rsidRPr="003134A1" w:rsidRDefault="00B54DB4" w:rsidP="00B54DB4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3134A1">
        <w:rPr>
          <w:rFonts w:ascii="Times New Roman" w:hAnsi="Times New Roman"/>
          <w:b/>
          <w:sz w:val="28"/>
          <w:szCs w:val="28"/>
        </w:rPr>
        <w:t xml:space="preserve">4. Что входит в перечень услуг и (или) работ по капитальному ремонту общего имущества в многоквартирном доме, оказание и (или) выполнение которых финансируются за </w:t>
      </w:r>
      <w:r>
        <w:rPr>
          <w:rFonts w:ascii="Times New Roman" w:hAnsi="Times New Roman"/>
          <w:b/>
          <w:sz w:val="28"/>
          <w:szCs w:val="28"/>
        </w:rPr>
        <w:t xml:space="preserve">счет средств фонда капитального </w:t>
      </w:r>
      <w:r w:rsidRPr="003134A1">
        <w:rPr>
          <w:rFonts w:ascii="Times New Roman" w:hAnsi="Times New Roman"/>
          <w:b/>
          <w:sz w:val="28"/>
          <w:szCs w:val="28"/>
        </w:rPr>
        <w:t>ремонта? (часть 1, ст.166 ЖК РФ от 29.12.2004 №188-ФЗ).</w:t>
      </w:r>
    </w:p>
    <w:p w:rsidR="00B54DB4" w:rsidRDefault="00B54DB4" w:rsidP="00B54DB4">
      <w:pPr>
        <w:pStyle w:val="ConsPlusNormal"/>
        <w:ind w:firstLine="540"/>
        <w:jc w:val="both"/>
      </w:pPr>
      <w:r>
        <w:t>Перечень услуг и (или) работ по капитальному ремонту общего имущества в многоквартирном доме, оказание и (или) выполнение которых финансируются за счет средств фонда капитального ремонта, который сформирован исходя из минимального размера взноса на капитальный ремонт, установленного нормативным правовым актом субъекта Российской Федерации, включает в себя:</w:t>
      </w:r>
    </w:p>
    <w:p w:rsidR="00B54DB4" w:rsidRDefault="00B54DB4" w:rsidP="00B54DB4">
      <w:pPr>
        <w:pStyle w:val="ConsPlusNormal"/>
        <w:ind w:firstLine="540"/>
        <w:jc w:val="both"/>
      </w:pPr>
      <w:r>
        <w:t>1) ремонт внутридомовых инженерных систем электро-, тепл</w:t>
      </w:r>
      <w:proofErr w:type="gramStart"/>
      <w:r>
        <w:t>о-</w:t>
      </w:r>
      <w:proofErr w:type="gramEnd"/>
      <w:r>
        <w:t>, газо-, водоснабжения, водоотведения;</w:t>
      </w:r>
    </w:p>
    <w:p w:rsidR="00B54DB4" w:rsidRDefault="00B54DB4" w:rsidP="00B54DB4">
      <w:pPr>
        <w:pStyle w:val="ConsPlusNormal"/>
        <w:ind w:firstLine="540"/>
        <w:jc w:val="both"/>
      </w:pPr>
      <w:r>
        <w:t>2) ремонт или замену лифтового оборудования, признанного непригодным для эксплуатации, ремонт лифтовых шахт;</w:t>
      </w:r>
    </w:p>
    <w:p w:rsidR="00B54DB4" w:rsidRDefault="00B54DB4" w:rsidP="00B54DB4">
      <w:pPr>
        <w:pStyle w:val="ConsPlusNormal"/>
        <w:ind w:firstLine="540"/>
        <w:jc w:val="both"/>
      </w:pPr>
      <w:r>
        <w:t>3) ремонт крыши;</w:t>
      </w:r>
    </w:p>
    <w:p w:rsidR="00B54DB4" w:rsidRDefault="00B54DB4" w:rsidP="00B54DB4">
      <w:pPr>
        <w:pStyle w:val="ConsPlusNormal"/>
        <w:ind w:firstLine="540"/>
        <w:jc w:val="both"/>
      </w:pPr>
      <w:r>
        <w:t>4) ремонт подвальных помещений, относящихся к общему имуществу в многоквартирном доме;</w:t>
      </w:r>
    </w:p>
    <w:p w:rsidR="00B54DB4" w:rsidRDefault="00B54DB4" w:rsidP="00B54DB4">
      <w:pPr>
        <w:pStyle w:val="ConsPlusNormal"/>
        <w:ind w:firstLine="540"/>
        <w:jc w:val="both"/>
      </w:pPr>
      <w:r>
        <w:t>5) ремонт фасада;</w:t>
      </w:r>
    </w:p>
    <w:p w:rsidR="00B54DB4" w:rsidRDefault="00B54DB4" w:rsidP="00B54DB4">
      <w:pPr>
        <w:pStyle w:val="ConsPlusNormal"/>
        <w:ind w:firstLine="540"/>
        <w:jc w:val="both"/>
      </w:pPr>
      <w:r>
        <w:t>6) ремонт фундамента многоквартирного дома.</w:t>
      </w:r>
    </w:p>
    <w:p w:rsidR="00B54DB4" w:rsidRPr="001B2091" w:rsidRDefault="00B54DB4" w:rsidP="00B54DB4">
      <w:pPr>
        <w:jc w:val="both"/>
        <w:rPr>
          <w:rFonts w:ascii="Times New Roman" w:hAnsi="Times New Roman"/>
          <w:sz w:val="28"/>
          <w:szCs w:val="28"/>
        </w:rPr>
      </w:pPr>
    </w:p>
    <w:p w:rsidR="00B54DB4" w:rsidRPr="003134A1" w:rsidRDefault="00B54DB4" w:rsidP="00B54DB4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3134A1">
        <w:rPr>
          <w:rFonts w:ascii="Times New Roman" w:hAnsi="Times New Roman"/>
          <w:b/>
          <w:sz w:val="28"/>
          <w:szCs w:val="28"/>
        </w:rPr>
        <w:t>5. Что включается в состав общего имущества многоквартирного дома? (ст.2 «Правил содержания общего имущества в многоквартирном доме» утвержденных Постановлением Правительства Российской Федерации от 13.08.2006 г. № 491)</w:t>
      </w:r>
    </w:p>
    <w:p w:rsidR="00B54DB4" w:rsidRDefault="00B54DB4" w:rsidP="00B54DB4">
      <w:pPr>
        <w:pStyle w:val="ConsPlusNormal"/>
        <w:ind w:firstLine="540"/>
        <w:jc w:val="both"/>
      </w:pPr>
      <w:r>
        <w:lastRenderedPageBreak/>
        <w:t>В состав общего имущества включаются:</w:t>
      </w:r>
    </w:p>
    <w:p w:rsidR="00B54DB4" w:rsidRDefault="00B54DB4" w:rsidP="00B54DB4">
      <w:pPr>
        <w:pStyle w:val="ConsPlusNormal"/>
        <w:ind w:firstLine="540"/>
        <w:jc w:val="both"/>
      </w:pPr>
      <w:proofErr w:type="gramStart"/>
      <w:r>
        <w:t>а) помещения в многоквартирном доме, не являющиеся частями квартир и предназначенные для обслуживания более одного жилого и (или) нежилого помещения в этом многоквартирном доме (далее - помещения общего пользования), в том числе межквартирные лестничные площадки, лестницы, лифты, лифтовые и иные шахты, коридоры, колясочные, чердаки, технические этажи (включая построенные за счет средств собственников помещений встроенные гаражи и площадки для автомобильного транспорта, мастерские</w:t>
      </w:r>
      <w:proofErr w:type="gramEnd"/>
      <w:r>
        <w:t>, технические чердаки) и технические подвалы, в которых имеются инженерные коммуникации, иное обслуживающее более одного жилого и (или) нежилого помещения в многоквартирном доме оборудование (включая котельные, бойлерные, элеваторные узлы и другое инженерное оборудование);</w:t>
      </w:r>
    </w:p>
    <w:p w:rsidR="00B54DB4" w:rsidRDefault="00B54DB4" w:rsidP="00B54DB4">
      <w:pPr>
        <w:pStyle w:val="ConsPlusNormal"/>
        <w:ind w:firstLine="540"/>
        <w:jc w:val="both"/>
      </w:pPr>
      <w:r>
        <w:t>б) крыши;</w:t>
      </w:r>
    </w:p>
    <w:p w:rsidR="00B54DB4" w:rsidRDefault="00B54DB4" w:rsidP="00B54DB4">
      <w:pPr>
        <w:pStyle w:val="ConsPlusNormal"/>
        <w:ind w:firstLine="540"/>
        <w:jc w:val="both"/>
      </w:pPr>
      <w:r>
        <w:t>в) ограждающие несущие конструкции многоквартирного дома (включая фундаменты, несущие стены, плиты перекрытий, балконные и иные плиты, несущие колонны и иные ограждающие несущие конструкции);</w:t>
      </w:r>
    </w:p>
    <w:p w:rsidR="00B54DB4" w:rsidRDefault="00B54DB4" w:rsidP="00B54DB4">
      <w:pPr>
        <w:pStyle w:val="ConsPlusNormal"/>
        <w:ind w:firstLine="540"/>
        <w:jc w:val="both"/>
      </w:pPr>
      <w:r>
        <w:t>г) ограждающие ненесущие конструкции многоквартирного дома, обслуживающие более одного жилого и (или) нежилого помещения (включая окна и двери помещений общего пользования, перила, парапеты и иные ограждающие ненесущие конструкции);</w:t>
      </w:r>
    </w:p>
    <w:p w:rsidR="00B54DB4" w:rsidRDefault="00B54DB4" w:rsidP="00B54DB4">
      <w:pPr>
        <w:pStyle w:val="ConsPlusNormal"/>
        <w:ind w:firstLine="540"/>
        <w:jc w:val="both"/>
      </w:pPr>
      <w:r>
        <w:t>д) механическое, электрическое, санитарно-техническое и иное оборудование, находящееся в многоквартирном доме за пределами или внутри помещений и обслуживающее более одного жилого и (или) нежилого помещения (квартиры);</w:t>
      </w:r>
    </w:p>
    <w:p w:rsidR="00B54DB4" w:rsidRDefault="00B54DB4" w:rsidP="00B54DB4">
      <w:pPr>
        <w:pStyle w:val="ConsPlusNormal"/>
        <w:ind w:firstLine="540"/>
        <w:jc w:val="both"/>
      </w:pPr>
      <w:r>
        <w:t xml:space="preserve">е) земельный участок, на котором расположен многоквартирный </w:t>
      </w:r>
      <w:proofErr w:type="gramStart"/>
      <w:r>
        <w:t>дом</w:t>
      </w:r>
      <w:proofErr w:type="gramEnd"/>
      <w:r>
        <w:t xml:space="preserve"> и границы которого определены на основании данных государственного кадастрового учета, с элементами озеленения и благоустройства;</w:t>
      </w:r>
    </w:p>
    <w:p w:rsidR="00B54DB4" w:rsidRPr="001B2091" w:rsidRDefault="00B54DB4" w:rsidP="00B54DB4">
      <w:pPr>
        <w:pStyle w:val="ConsPlusNormal"/>
        <w:ind w:firstLine="540"/>
        <w:jc w:val="both"/>
      </w:pPr>
      <w:r>
        <w:t>ж) иные объекты, предназначенные для обслуживания, эксплуатации и благоустройства многоквартирного дома, включая трансформаторные подстанции, тепловые пункты, предназначенные для обслуживания одного многоквартирного дома, коллективные автостоянки, гаражи, детские и спортивные площадки, расположенные в границах земельного участка, на котором расположен многоквартирный дом</w:t>
      </w:r>
      <w:r w:rsidRPr="001B2091">
        <w:t>;</w:t>
      </w:r>
    </w:p>
    <w:p w:rsidR="00B54DB4" w:rsidRDefault="00B54DB4" w:rsidP="00B54DB4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54DB4" w:rsidRDefault="00B54DB4" w:rsidP="00B54DB4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DC550A">
        <w:rPr>
          <w:rFonts w:ascii="Times New Roman" w:hAnsi="Times New Roman"/>
          <w:b/>
          <w:sz w:val="28"/>
          <w:szCs w:val="28"/>
        </w:rPr>
        <w:t>6. Укажите границы инженерных сетей многоквартирного дома (ст.</w:t>
      </w:r>
      <w:r>
        <w:rPr>
          <w:rFonts w:ascii="Times New Roman" w:hAnsi="Times New Roman"/>
          <w:b/>
          <w:sz w:val="28"/>
          <w:szCs w:val="28"/>
        </w:rPr>
        <w:t>8</w:t>
      </w:r>
      <w:r w:rsidRPr="00DC550A">
        <w:rPr>
          <w:rFonts w:ascii="Times New Roman" w:hAnsi="Times New Roman"/>
          <w:b/>
          <w:sz w:val="28"/>
          <w:szCs w:val="28"/>
        </w:rPr>
        <w:t xml:space="preserve"> «Правил содержания</w:t>
      </w:r>
      <w:r w:rsidRPr="003134A1">
        <w:rPr>
          <w:rFonts w:ascii="Times New Roman" w:hAnsi="Times New Roman"/>
          <w:b/>
          <w:sz w:val="28"/>
          <w:szCs w:val="28"/>
        </w:rPr>
        <w:t xml:space="preserve"> общего имущества в многоквартирном доме» утвержденных Постановлением Правительства Российской Федерации от 13.08.2006 г. № 491)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B54DB4" w:rsidRDefault="00B54DB4" w:rsidP="00B54DB4">
      <w:pPr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DC550A">
        <w:rPr>
          <w:rFonts w:ascii="Times New Roman" w:hAnsi="Times New Roman"/>
          <w:sz w:val="28"/>
          <w:szCs w:val="28"/>
        </w:rPr>
        <w:t xml:space="preserve">Внешней границей сетей электро-, тепло-, водоснабжения и водоотведения, информационно-телекоммуникационных сетей (в том числе сетей проводного радиовещания, кабельного телевидения, оптоволоконной </w:t>
      </w:r>
      <w:r w:rsidRPr="00DC550A">
        <w:rPr>
          <w:rFonts w:ascii="Times New Roman" w:hAnsi="Times New Roman"/>
          <w:sz w:val="28"/>
          <w:szCs w:val="28"/>
        </w:rPr>
        <w:lastRenderedPageBreak/>
        <w:t>сети, линий телефонной связи и других подобных сетей), входящих в состав общего имущества, если иное не установлено законодательством Российской Федерации, является внешняя граница стены многоквартирного дома, а границей эксплуатационной ответственности при наличии коллективного (общедомового) прибора учета соответствующего коммунального ресурса, если иное</w:t>
      </w:r>
      <w:proofErr w:type="gramEnd"/>
      <w:r w:rsidRPr="00DC550A">
        <w:rPr>
          <w:rFonts w:ascii="Times New Roman" w:hAnsi="Times New Roman"/>
          <w:sz w:val="28"/>
          <w:szCs w:val="28"/>
        </w:rPr>
        <w:t xml:space="preserve"> не установлено соглашением собственников помещений с исполнителем коммунальных услуг или </w:t>
      </w:r>
      <w:proofErr w:type="spellStart"/>
      <w:r w:rsidRPr="00DC550A">
        <w:rPr>
          <w:rFonts w:ascii="Times New Roman" w:hAnsi="Times New Roman"/>
          <w:sz w:val="28"/>
          <w:szCs w:val="28"/>
        </w:rPr>
        <w:t>ресурсоснабжающей</w:t>
      </w:r>
      <w:proofErr w:type="spellEnd"/>
      <w:r w:rsidRPr="00DC550A">
        <w:rPr>
          <w:rFonts w:ascii="Times New Roman" w:hAnsi="Times New Roman"/>
          <w:sz w:val="28"/>
          <w:szCs w:val="28"/>
        </w:rPr>
        <w:t xml:space="preserve"> организацией, является место соединения коллективного (общедомового) прибора учета с соответствующей инженерной сетью, входящей в многоквартирный дом.</w:t>
      </w:r>
    </w:p>
    <w:p w:rsidR="00B54DB4" w:rsidRDefault="00B54DB4" w:rsidP="00B54DB4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54DB4" w:rsidRDefault="00B54DB4" w:rsidP="00B54DB4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72733B">
        <w:rPr>
          <w:rFonts w:ascii="Times New Roman" w:hAnsi="Times New Roman"/>
          <w:b/>
          <w:sz w:val="28"/>
          <w:szCs w:val="28"/>
        </w:rPr>
        <w:t>7. Что включает в себя  плата за жилое помещение и коммунальные услуги для собственника помещения в многоквартирном доме (часть 2, ст.154 ЖК РФ от 29.12.2004 №188-ФЗ).</w:t>
      </w:r>
    </w:p>
    <w:p w:rsidR="00B54DB4" w:rsidRPr="0072733B" w:rsidRDefault="00B54DB4" w:rsidP="00B54DB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72733B">
        <w:rPr>
          <w:rFonts w:ascii="Times New Roman" w:hAnsi="Times New Roman"/>
          <w:sz w:val="28"/>
          <w:szCs w:val="28"/>
        </w:rPr>
        <w:t>Плата за жилое помещение и коммунальные услуги для собственника помещения в многоквартирном доме включает в себя:</w:t>
      </w:r>
    </w:p>
    <w:p w:rsidR="00B54DB4" w:rsidRPr="0072733B" w:rsidRDefault="00B54DB4" w:rsidP="00B54DB4">
      <w:pPr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72733B">
        <w:rPr>
          <w:rFonts w:ascii="Times New Roman" w:hAnsi="Times New Roman"/>
          <w:sz w:val="28"/>
          <w:szCs w:val="28"/>
        </w:rPr>
        <w:t>1) плату за содержание жилого помещения, включающую в себя плату за услуги, работы по управлению многоквартирным домом, за содержание и текущий ремонт общего имущества в многоквартирном доме, за холодную воду, горячую воду, электрическую энергию, тепловую энергию, потребляемые при содержании общего имущества в многоквартирном доме, а также за отведение сточных вод в целях содержания общего имущества в многоквартирном доме;</w:t>
      </w:r>
      <w:proofErr w:type="gramEnd"/>
    </w:p>
    <w:p w:rsidR="00B54DB4" w:rsidRPr="0072733B" w:rsidRDefault="00B54DB4" w:rsidP="00B54DB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72733B">
        <w:rPr>
          <w:rFonts w:ascii="Times New Roman" w:hAnsi="Times New Roman"/>
          <w:sz w:val="28"/>
          <w:szCs w:val="28"/>
        </w:rPr>
        <w:t>2) взнос на капитальный ремонт;</w:t>
      </w:r>
    </w:p>
    <w:p w:rsidR="00B54DB4" w:rsidRDefault="00B54DB4" w:rsidP="00B54DB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72733B">
        <w:rPr>
          <w:rFonts w:ascii="Times New Roman" w:hAnsi="Times New Roman"/>
          <w:sz w:val="28"/>
          <w:szCs w:val="28"/>
        </w:rPr>
        <w:t>3) плату за коммунальные услуги.</w:t>
      </w:r>
    </w:p>
    <w:p w:rsidR="00B54DB4" w:rsidRDefault="00B54DB4" w:rsidP="00B54DB4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334809">
        <w:rPr>
          <w:rFonts w:ascii="Times New Roman" w:hAnsi="Times New Roman"/>
          <w:b/>
          <w:sz w:val="28"/>
          <w:szCs w:val="28"/>
        </w:rPr>
        <w:t>8. Кем и к</w:t>
      </w:r>
      <w:r>
        <w:rPr>
          <w:rFonts w:ascii="Times New Roman" w:hAnsi="Times New Roman"/>
          <w:b/>
          <w:sz w:val="28"/>
          <w:szCs w:val="28"/>
        </w:rPr>
        <w:t>огда может быть выбран (изменен)</w:t>
      </w:r>
      <w:r w:rsidRPr="00334809">
        <w:rPr>
          <w:rFonts w:ascii="Times New Roman" w:hAnsi="Times New Roman"/>
          <w:b/>
          <w:sz w:val="28"/>
          <w:szCs w:val="28"/>
        </w:rPr>
        <w:t xml:space="preserve"> способ управления многоквартирным домом? (часть </w:t>
      </w:r>
      <w:r>
        <w:rPr>
          <w:rFonts w:ascii="Times New Roman" w:hAnsi="Times New Roman"/>
          <w:b/>
          <w:sz w:val="28"/>
          <w:szCs w:val="28"/>
        </w:rPr>
        <w:t>3</w:t>
      </w:r>
      <w:r w:rsidRPr="00334809">
        <w:rPr>
          <w:rFonts w:ascii="Times New Roman" w:hAnsi="Times New Roman"/>
          <w:b/>
          <w:sz w:val="28"/>
          <w:szCs w:val="28"/>
        </w:rPr>
        <w:t>, ст.1</w:t>
      </w:r>
      <w:r>
        <w:rPr>
          <w:rFonts w:ascii="Times New Roman" w:hAnsi="Times New Roman"/>
          <w:b/>
          <w:sz w:val="28"/>
          <w:szCs w:val="28"/>
        </w:rPr>
        <w:t>61</w:t>
      </w:r>
      <w:r w:rsidRPr="00334809">
        <w:rPr>
          <w:rFonts w:ascii="Times New Roman" w:hAnsi="Times New Roman"/>
          <w:b/>
          <w:sz w:val="28"/>
          <w:szCs w:val="28"/>
        </w:rPr>
        <w:t xml:space="preserve"> ЖК РФ от 29.12.2004 </w:t>
      </w:r>
      <w:r>
        <w:rPr>
          <w:rFonts w:ascii="Times New Roman" w:hAnsi="Times New Roman"/>
          <w:b/>
          <w:sz w:val="28"/>
          <w:szCs w:val="28"/>
        </w:rPr>
        <w:br/>
      </w:r>
      <w:r w:rsidRPr="00334809">
        <w:rPr>
          <w:rFonts w:ascii="Times New Roman" w:hAnsi="Times New Roman"/>
          <w:b/>
          <w:sz w:val="28"/>
          <w:szCs w:val="28"/>
        </w:rPr>
        <w:t>№188-ФЗ).</w:t>
      </w:r>
    </w:p>
    <w:p w:rsidR="00B54DB4" w:rsidRDefault="00B54DB4" w:rsidP="00B54DB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334809">
        <w:rPr>
          <w:rFonts w:ascii="Times New Roman" w:hAnsi="Times New Roman"/>
          <w:sz w:val="28"/>
          <w:szCs w:val="28"/>
        </w:rPr>
        <w:t>Способ управления многоквартирным домом выбирается на общем собрании собственников помещений в многоквартирном доме и может быть выбран и изменен в любое время на основании его решения. Решение общего собрания о выборе способа управления является обязательным для всех собственников помещений в многоквартирном доме.</w:t>
      </w:r>
    </w:p>
    <w:p w:rsidR="00B54DB4" w:rsidRDefault="00B54DB4" w:rsidP="00B54DB4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334809">
        <w:rPr>
          <w:rFonts w:ascii="Times New Roman" w:hAnsi="Times New Roman"/>
          <w:b/>
          <w:sz w:val="28"/>
          <w:szCs w:val="28"/>
        </w:rPr>
        <w:lastRenderedPageBreak/>
        <w:t xml:space="preserve">9. Сколькими управляющими организациями может управляться многоквартирный дом? (часть </w:t>
      </w:r>
      <w:r>
        <w:rPr>
          <w:rFonts w:ascii="Times New Roman" w:hAnsi="Times New Roman"/>
          <w:b/>
          <w:sz w:val="28"/>
          <w:szCs w:val="28"/>
        </w:rPr>
        <w:t>9</w:t>
      </w:r>
      <w:r w:rsidRPr="00334809">
        <w:rPr>
          <w:rFonts w:ascii="Times New Roman" w:hAnsi="Times New Roman"/>
          <w:b/>
          <w:sz w:val="28"/>
          <w:szCs w:val="28"/>
        </w:rPr>
        <w:t xml:space="preserve">, ст.161 ЖК РФ от 29.12.2004 </w:t>
      </w:r>
      <w:r w:rsidRPr="00334809">
        <w:rPr>
          <w:rFonts w:ascii="Times New Roman" w:hAnsi="Times New Roman"/>
          <w:b/>
          <w:sz w:val="28"/>
          <w:szCs w:val="28"/>
        </w:rPr>
        <w:br/>
        <w:t>№188-ФЗ).</w:t>
      </w:r>
    </w:p>
    <w:p w:rsidR="00B54DB4" w:rsidRDefault="00B54DB4" w:rsidP="00B54DB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334809">
        <w:rPr>
          <w:rFonts w:ascii="Times New Roman" w:hAnsi="Times New Roman"/>
          <w:sz w:val="28"/>
          <w:szCs w:val="28"/>
        </w:rPr>
        <w:t>Многоквартирный дом может управляться только одной управляющей организацией.</w:t>
      </w:r>
    </w:p>
    <w:p w:rsidR="00B54DB4" w:rsidRDefault="00B54DB4" w:rsidP="00B54DB4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3E0B6C">
        <w:rPr>
          <w:rFonts w:ascii="Times New Roman" w:hAnsi="Times New Roman"/>
          <w:b/>
          <w:sz w:val="28"/>
          <w:szCs w:val="28"/>
        </w:rPr>
        <w:t xml:space="preserve">10. В каких многоквартирных домах должен быть избран совет многоквартирного дома? (часть </w:t>
      </w:r>
      <w:r>
        <w:rPr>
          <w:rFonts w:ascii="Times New Roman" w:hAnsi="Times New Roman"/>
          <w:b/>
          <w:sz w:val="28"/>
          <w:szCs w:val="28"/>
        </w:rPr>
        <w:t>1</w:t>
      </w:r>
      <w:r w:rsidRPr="003E0B6C">
        <w:rPr>
          <w:rFonts w:ascii="Times New Roman" w:hAnsi="Times New Roman"/>
          <w:b/>
          <w:sz w:val="28"/>
          <w:szCs w:val="28"/>
        </w:rPr>
        <w:t xml:space="preserve">, ст.161.1 ЖК РФ от 29.12.2004 </w:t>
      </w:r>
      <w:r w:rsidRPr="003E0B6C">
        <w:rPr>
          <w:rFonts w:ascii="Times New Roman" w:hAnsi="Times New Roman"/>
          <w:b/>
          <w:sz w:val="28"/>
          <w:szCs w:val="28"/>
        </w:rPr>
        <w:br/>
        <w:t>№188-ФЗ).</w:t>
      </w:r>
    </w:p>
    <w:p w:rsidR="00B54DB4" w:rsidRPr="003E0B6C" w:rsidRDefault="00B54DB4" w:rsidP="00B54DB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3E0B6C">
        <w:rPr>
          <w:rFonts w:ascii="Times New Roman" w:hAnsi="Times New Roman"/>
          <w:sz w:val="28"/>
          <w:szCs w:val="28"/>
        </w:rPr>
        <w:t>В случае</w:t>
      </w:r>
      <w:proofErr w:type="gramStart"/>
      <w:r w:rsidRPr="003E0B6C">
        <w:rPr>
          <w:rFonts w:ascii="Times New Roman" w:hAnsi="Times New Roman"/>
          <w:sz w:val="28"/>
          <w:szCs w:val="28"/>
        </w:rPr>
        <w:t>,</w:t>
      </w:r>
      <w:proofErr w:type="gramEnd"/>
      <w:r w:rsidRPr="003E0B6C">
        <w:rPr>
          <w:rFonts w:ascii="Times New Roman" w:hAnsi="Times New Roman"/>
          <w:sz w:val="28"/>
          <w:szCs w:val="28"/>
        </w:rPr>
        <w:t xml:space="preserve"> если в многоквартирном доме не создано товарищество собственников жилья либо данный дом не управляется жилищным кооперативом или иным специализированным потребительским кооперативом и при этом в данном доме более чем четыре квартиры, собственники помещений в данном доме на своем общем собрании обязаны избрать совет многоквартирного дома из числа собственников помещений в данном доме. Регистрация совета многоквартирного дома в органах местного самоуправления или иных органах не осуществляется.</w:t>
      </w:r>
    </w:p>
    <w:p w:rsidR="00BE6C03" w:rsidRDefault="00BE6C03"/>
    <w:sectPr w:rsidR="00BE6C03" w:rsidSect="008043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DB4"/>
    <w:rsid w:val="001F0B2D"/>
    <w:rsid w:val="00B54DB4"/>
    <w:rsid w:val="00BE6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D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4DB4"/>
    <w:pPr>
      <w:ind w:left="720"/>
      <w:contextualSpacing/>
    </w:pPr>
  </w:style>
  <w:style w:type="paragraph" w:customStyle="1" w:styleId="ConsPlusNormal">
    <w:name w:val="ConsPlusNormal"/>
    <w:rsid w:val="00B54DB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54D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4DB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D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4DB4"/>
    <w:pPr>
      <w:ind w:left="720"/>
      <w:contextualSpacing/>
    </w:pPr>
  </w:style>
  <w:style w:type="paragraph" w:customStyle="1" w:styleId="ConsPlusNormal">
    <w:name w:val="ConsPlusNormal"/>
    <w:rsid w:val="00B54DB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54D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4DB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1309</Words>
  <Characters>7466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Сундуков С.Н.</dc:creator>
  <cp:lastModifiedBy>Сундуков С.Н.</cp:lastModifiedBy>
  <cp:revision>1</cp:revision>
  <cp:lastPrinted>2016-02-08T14:50:00Z</cp:lastPrinted>
  <dcterms:created xsi:type="dcterms:W3CDTF">2016-02-08T14:43:00Z</dcterms:created>
  <dcterms:modified xsi:type="dcterms:W3CDTF">2016-02-08T15:11:00Z</dcterms:modified>
</cp:coreProperties>
</file>